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60305" w:rsidP="002F0CA4">
      <w:pPr>
        <w:pStyle w:val="a7"/>
        <w:ind w:left="6840"/>
        <w:rPr>
          <w:bCs/>
          <w:sz w:val="28"/>
          <w:lang w:val="uk-UA"/>
        </w:rPr>
      </w:pPr>
      <w:r w:rsidRPr="005D5247">
        <w:rPr>
          <w:bCs/>
          <w:sz w:val="28"/>
          <w:lang w:val="uk-UA"/>
        </w:rPr>
        <w:t xml:space="preserve">           </w:t>
      </w:r>
      <w:r w:rsidR="002F0CA4" w:rsidRPr="005D5247">
        <w:rPr>
          <w:bCs/>
          <w:sz w:val="28"/>
          <w:lang w:val="uk-UA"/>
        </w:rPr>
        <w:t xml:space="preserve"> ПРОЕКТ</w:t>
      </w:r>
      <w:r w:rsidRPr="005D5247">
        <w:rPr>
          <w:bCs/>
          <w:sz w:val="28"/>
          <w:lang w:val="uk-UA"/>
        </w:rPr>
        <w:t xml:space="preserve"> </w:t>
      </w:r>
      <w:r w:rsidR="002F0CA4" w:rsidRPr="005D5247">
        <w:rPr>
          <w:bCs/>
          <w:sz w:val="28"/>
          <w:lang w:val="uk-UA"/>
        </w:rPr>
        <w:t>№</w:t>
      </w:r>
      <w:r w:rsidR="000C6EFA">
        <w:rPr>
          <w:bCs/>
          <w:sz w:val="28"/>
          <w:lang w:val="uk-UA"/>
        </w:rPr>
        <w:t xml:space="preserve"> 12</w:t>
      </w:r>
    </w:p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C336F" w:rsidRPr="005D5247">
        <w:rPr>
          <w:b/>
          <w:spacing w:val="20"/>
          <w:sz w:val="28"/>
          <w:szCs w:val="28"/>
          <w:lang w:eastAsia="ar-SA"/>
        </w:rPr>
        <w:t>шіст</w:t>
      </w:r>
      <w:r w:rsidRPr="005D5247">
        <w:rPr>
          <w:b/>
          <w:spacing w:val="20"/>
          <w:sz w:val="28"/>
          <w:szCs w:val="28"/>
          <w:lang w:eastAsia="ar-SA"/>
        </w:rPr>
        <w:t>десят</w:t>
      </w:r>
      <w:r w:rsidR="00236DDD" w:rsidRPr="005D5247">
        <w:rPr>
          <w:b/>
          <w:spacing w:val="20"/>
          <w:sz w:val="28"/>
          <w:szCs w:val="28"/>
          <w:lang w:eastAsia="ar-SA"/>
        </w:rPr>
        <w:t xml:space="preserve"> </w:t>
      </w:r>
      <w:r w:rsidR="00260305" w:rsidRPr="005D5247">
        <w:rPr>
          <w:b/>
          <w:spacing w:val="20"/>
          <w:sz w:val="28"/>
          <w:szCs w:val="28"/>
          <w:lang w:eastAsia="ar-SA"/>
        </w:rPr>
        <w:t>шоста</w:t>
      </w:r>
      <w:r w:rsidRPr="005D5247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60305" w:rsidP="002F0CA4">
      <w:pPr>
        <w:suppressAutoHyphens/>
        <w:rPr>
          <w:sz w:val="28"/>
          <w:szCs w:val="28"/>
        </w:rPr>
      </w:pPr>
      <w:r w:rsidRPr="005D5247">
        <w:rPr>
          <w:sz w:val="28"/>
          <w:szCs w:val="28"/>
        </w:rPr>
        <w:t xml:space="preserve">    </w:t>
      </w:r>
      <w:r w:rsidR="002F0CA4" w:rsidRPr="005D5247">
        <w:rPr>
          <w:sz w:val="28"/>
          <w:szCs w:val="28"/>
        </w:rPr>
        <w:t>грудня 20</w:t>
      </w:r>
      <w:r w:rsidR="00FC336F" w:rsidRPr="005D5247">
        <w:rPr>
          <w:sz w:val="28"/>
          <w:szCs w:val="28"/>
        </w:rPr>
        <w:t>20</w:t>
      </w:r>
      <w:r w:rsidR="002F0CA4" w:rsidRPr="005D5247">
        <w:rPr>
          <w:sz w:val="28"/>
          <w:szCs w:val="28"/>
        </w:rPr>
        <w:t xml:space="preserve"> року                                                            </w:t>
      </w:r>
      <w:r w:rsidRPr="005D5247">
        <w:rPr>
          <w:sz w:val="28"/>
          <w:szCs w:val="28"/>
        </w:rPr>
        <w:t xml:space="preserve">                              </w:t>
      </w:r>
      <w:r w:rsidR="002F0CA4" w:rsidRPr="005D5247">
        <w:rPr>
          <w:sz w:val="28"/>
          <w:szCs w:val="28"/>
        </w:rPr>
        <w:t>№</w:t>
      </w:r>
    </w:p>
    <w:p w:rsidR="002F0CA4" w:rsidRPr="005D5247" w:rsidRDefault="002F0CA4" w:rsidP="002F0CA4">
      <w:pPr>
        <w:rPr>
          <w:sz w:val="28"/>
          <w:szCs w:val="28"/>
        </w:rPr>
      </w:pPr>
    </w:p>
    <w:p w:rsidR="00CB57AF" w:rsidRPr="00380B26" w:rsidRDefault="00CB57AF" w:rsidP="00CB57AF">
      <w:pPr>
        <w:shd w:val="clear" w:color="auto" w:fill="FFFFFF"/>
        <w:rPr>
          <w:sz w:val="28"/>
          <w:szCs w:val="28"/>
          <w:lang w:val="ru-RU"/>
        </w:rPr>
      </w:pPr>
      <w:r w:rsidRPr="00CB57AF">
        <w:rPr>
          <w:sz w:val="28"/>
          <w:szCs w:val="28"/>
        </w:rPr>
        <w:t xml:space="preserve">Про затвердження Програми профілактики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правопорушень на території населених пунктів </w:t>
      </w:r>
    </w:p>
    <w:p w:rsidR="00380B26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територіальної </w:t>
      </w:r>
    </w:p>
    <w:p w:rsidR="00CB57AF" w:rsidRPr="00380B26" w:rsidRDefault="00CB57AF" w:rsidP="00CB57AF">
      <w:pPr>
        <w:shd w:val="clear" w:color="auto" w:fill="FFFFFF"/>
        <w:rPr>
          <w:sz w:val="28"/>
          <w:szCs w:val="28"/>
          <w:lang w:val="ru-RU"/>
        </w:rPr>
      </w:pPr>
      <w:r w:rsidRPr="00CB57AF">
        <w:rPr>
          <w:sz w:val="28"/>
          <w:szCs w:val="28"/>
        </w:rPr>
        <w:t>громади на 2021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B24ACC" w:rsidP="00B24ACC">
      <w:pPr>
        <w:ind w:firstLine="851"/>
        <w:jc w:val="both"/>
      </w:pPr>
      <w:r>
        <w:rPr>
          <w:color w:val="000000"/>
          <w:sz w:val="28"/>
          <w:szCs w:val="28"/>
        </w:rPr>
        <w:t>З метою зміцнення законності та правопорядку на території міста Новгорода-Сіверського, створення належних умов для забезпечення діяльності з охорони громадського порядку, а також профілактики злочинності та правопорушень, керуючись</w:t>
      </w:r>
      <w:r w:rsidRPr="00E765AD">
        <w:rPr>
          <w:color w:val="000000"/>
          <w:sz w:val="28"/>
          <w:szCs w:val="28"/>
        </w:rPr>
        <w:t xml:space="preserve"> </w:t>
      </w:r>
      <w:r w:rsidR="00D278B8" w:rsidRPr="005D5247">
        <w:rPr>
          <w:sz w:val="28"/>
          <w:szCs w:val="28"/>
        </w:rPr>
        <w:t>статтями 26 та  59</w:t>
      </w:r>
      <w:r w:rsidR="00380B26"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>Закону України «Про місцеве самоврядування в Україні»,</w:t>
      </w:r>
      <w:r w:rsidRPr="00E765AD">
        <w:rPr>
          <w:color w:val="FF0000"/>
          <w:sz w:val="28"/>
          <w:szCs w:val="28"/>
        </w:rPr>
        <w:t> </w:t>
      </w:r>
      <w:r w:rsidRPr="00E765AD">
        <w:rPr>
          <w:color w:val="000000"/>
          <w:sz w:val="28"/>
          <w:szCs w:val="28"/>
        </w:rPr>
        <w:t> міська рада В И Р І Ш И Л А: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923C5C" w:rsidRPr="00CB57AF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923C5C" w:rsidRPr="00CB57AF">
        <w:rPr>
          <w:sz w:val="28"/>
          <w:szCs w:val="28"/>
        </w:rPr>
        <w:t>Затвердити</w:t>
      </w:r>
      <w:r w:rsidR="00260305" w:rsidRPr="00CB57AF">
        <w:rPr>
          <w:sz w:val="28"/>
          <w:szCs w:val="28"/>
        </w:rPr>
        <w:t xml:space="preserve"> </w:t>
      </w:r>
      <w:r w:rsidR="004D2155" w:rsidRPr="00CB57AF">
        <w:rPr>
          <w:sz w:val="28"/>
          <w:szCs w:val="28"/>
        </w:rPr>
        <w:t xml:space="preserve">Програму </w:t>
      </w:r>
      <w:r w:rsidR="00CB57AF" w:rsidRPr="00CB57AF">
        <w:rPr>
          <w:sz w:val="28"/>
          <w:szCs w:val="28"/>
        </w:rPr>
        <w:t xml:space="preserve">профілактики правопорушень на території населених пунктів Новгород-Сіверської  міської територіальної громади </w:t>
      </w:r>
      <w:r w:rsidR="00CB57AF" w:rsidRPr="00CB57AF">
        <w:rPr>
          <w:sz w:val="28"/>
          <w:szCs w:val="28"/>
          <w:lang w:val="ru-RU"/>
        </w:rPr>
        <w:t xml:space="preserve">         </w:t>
      </w:r>
      <w:r w:rsidR="00CB57AF" w:rsidRPr="00CB57AF">
        <w:rPr>
          <w:sz w:val="28"/>
          <w:szCs w:val="28"/>
        </w:rPr>
        <w:t>на 2021 рік </w:t>
      </w:r>
      <w:r w:rsidR="004D2155" w:rsidRPr="00CB57AF">
        <w:rPr>
          <w:sz w:val="28"/>
          <w:szCs w:val="28"/>
        </w:rPr>
        <w:t xml:space="preserve"> (далі - </w:t>
      </w:r>
      <w:r w:rsidR="00923C5C" w:rsidRPr="00CB57AF">
        <w:rPr>
          <w:sz w:val="28"/>
          <w:szCs w:val="28"/>
        </w:rPr>
        <w:t>Програма), що додається.</w:t>
      </w:r>
    </w:p>
    <w:p w:rsidR="00325C26" w:rsidRPr="005D5247" w:rsidRDefault="00325C26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34F7" w:rsidRPr="005D5247" w:rsidRDefault="002F0CA4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5247">
        <w:rPr>
          <w:sz w:val="28"/>
          <w:szCs w:val="28"/>
        </w:rPr>
        <w:t xml:space="preserve">2. </w:t>
      </w:r>
      <w:r w:rsidRPr="005D5247">
        <w:rPr>
          <w:sz w:val="28"/>
          <w:szCs w:val="28"/>
        </w:rPr>
        <w:tab/>
        <w:t xml:space="preserve">Фінансовому управлінню міської ради передбачати кошти на виконання </w:t>
      </w:r>
      <w:r w:rsidR="00C10D71" w:rsidRPr="005D5247">
        <w:rPr>
          <w:sz w:val="28"/>
          <w:szCs w:val="28"/>
        </w:rPr>
        <w:t xml:space="preserve"> заходів </w:t>
      </w:r>
      <w:r w:rsidRPr="005D5247">
        <w:rPr>
          <w:sz w:val="28"/>
          <w:szCs w:val="28"/>
        </w:rPr>
        <w:t>Програми в межах наявних фінансових ресурсів</w:t>
      </w:r>
      <w:r w:rsidR="00260305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 xml:space="preserve"> </w:t>
      </w:r>
      <w:r w:rsidR="007D1432" w:rsidRPr="005D5247">
        <w:rPr>
          <w:sz w:val="28"/>
          <w:szCs w:val="28"/>
        </w:rPr>
        <w:t>з</w:t>
      </w:r>
      <w:r w:rsidR="007D1432" w:rsidRPr="005D5247">
        <w:rPr>
          <w:bCs/>
          <w:iCs/>
          <w:sz w:val="28"/>
          <w:szCs w:val="28"/>
        </w:rPr>
        <w:t xml:space="preserve"> урахуванням ст. 85 Бюджетного Кодексу України</w:t>
      </w:r>
      <w:r w:rsidR="00C10D71" w:rsidRPr="005D5247">
        <w:rPr>
          <w:bCs/>
          <w:iCs/>
          <w:sz w:val="28"/>
          <w:szCs w:val="28"/>
        </w:rPr>
        <w:t>.</w:t>
      </w:r>
      <w:r w:rsidR="007D1432" w:rsidRPr="005D5247">
        <w:rPr>
          <w:bCs/>
          <w:iCs/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2F0CA4" w:rsidP="002F0CA4">
      <w:pPr>
        <w:ind w:firstLine="708"/>
        <w:jc w:val="both"/>
        <w:rPr>
          <w:bCs/>
          <w:noProof/>
          <w:sz w:val="28"/>
          <w:szCs w:val="28"/>
        </w:rPr>
      </w:pPr>
      <w:r w:rsidRPr="005D5247">
        <w:rPr>
          <w:sz w:val="28"/>
          <w:szCs w:val="28"/>
        </w:rPr>
        <w:t>3. Відповідальність за виконання даного рішення покласти на г</w:t>
      </w:r>
      <w:r w:rsidRPr="005D5247">
        <w:rPr>
          <w:bCs/>
          <w:sz w:val="28"/>
          <w:szCs w:val="28"/>
        </w:rPr>
        <w:t>оловного спеціаліста з питань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 захисту, оборонної та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 xml:space="preserve"> мобілізаційної роботи</w:t>
      </w:r>
    </w:p>
    <w:p w:rsidR="002F0CA4" w:rsidRPr="005D5247" w:rsidRDefault="002F0CA4" w:rsidP="002F0CA4">
      <w:pPr>
        <w:jc w:val="both"/>
        <w:rPr>
          <w:sz w:val="28"/>
          <w:szCs w:val="28"/>
        </w:rPr>
      </w:pPr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. </w:t>
      </w:r>
    </w:p>
    <w:p w:rsidR="00325C26" w:rsidRPr="005D5247" w:rsidRDefault="00325C26" w:rsidP="002F0CA4">
      <w:pPr>
        <w:ind w:firstLine="708"/>
        <w:jc w:val="both"/>
        <w:rPr>
          <w:sz w:val="28"/>
          <w:szCs w:val="28"/>
        </w:rPr>
      </w:pPr>
    </w:p>
    <w:p w:rsidR="002F0CA4" w:rsidRPr="005D5247" w:rsidRDefault="00CD6C7B" w:rsidP="002F0CA4">
      <w:pPr>
        <w:ind w:firstLine="708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4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831A7" w:rsidRPr="005D5247" w:rsidRDefault="00C831A7" w:rsidP="00C831A7">
      <w:pPr>
        <w:ind w:firstLine="709"/>
        <w:jc w:val="both"/>
        <w:rPr>
          <w:color w:val="FF0000"/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</w:p>
    <w:p w:rsidR="00260305" w:rsidRPr="005D5247" w:rsidRDefault="00260305" w:rsidP="002F0CA4">
      <w:pPr>
        <w:rPr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  <w:r w:rsidRPr="005D5247">
        <w:rPr>
          <w:sz w:val="28"/>
          <w:szCs w:val="28"/>
        </w:rPr>
        <w:t>Секретар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    </w:t>
      </w:r>
      <w:r w:rsidRPr="005D5247">
        <w:rPr>
          <w:sz w:val="28"/>
          <w:szCs w:val="28"/>
        </w:rPr>
        <w:t xml:space="preserve">  Ю. Лакоза</w:t>
      </w:r>
    </w:p>
    <w:p w:rsidR="00D278B8" w:rsidRDefault="00D278B8" w:rsidP="002F0CA4">
      <w:pPr>
        <w:rPr>
          <w:sz w:val="28"/>
          <w:szCs w:val="28"/>
        </w:rPr>
      </w:pPr>
    </w:p>
    <w:p w:rsidR="002F0CA4" w:rsidRPr="005D5247" w:rsidRDefault="002F0CA4" w:rsidP="002F0CA4">
      <w:r w:rsidRPr="005D5247">
        <w:rPr>
          <w:sz w:val="28"/>
          <w:szCs w:val="28"/>
        </w:rPr>
        <w:lastRenderedPageBreak/>
        <w:t>Проект рішення підготував:</w:t>
      </w:r>
    </w:p>
    <w:p w:rsidR="002F0CA4" w:rsidRPr="005D5247" w:rsidRDefault="002F0CA4" w:rsidP="002F0CA4">
      <w:pPr>
        <w:rPr>
          <w:bCs/>
          <w:sz w:val="28"/>
          <w:szCs w:val="28"/>
        </w:rPr>
      </w:pPr>
    </w:p>
    <w:p w:rsidR="002F0CA4" w:rsidRPr="005D5247" w:rsidRDefault="002F0CA4" w:rsidP="002F0CA4">
      <w:pPr>
        <w:rPr>
          <w:bCs/>
          <w:sz w:val="28"/>
          <w:szCs w:val="28"/>
        </w:rPr>
      </w:pPr>
      <w:r w:rsidRPr="005D5247">
        <w:rPr>
          <w:bCs/>
          <w:sz w:val="28"/>
          <w:szCs w:val="28"/>
        </w:rPr>
        <w:t>Головний спеціаліст з питань</w:t>
      </w:r>
      <w:r w:rsidR="00472BA8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</w:t>
      </w:r>
    </w:p>
    <w:p w:rsidR="002F0CA4" w:rsidRPr="005D5247" w:rsidRDefault="002F0CA4" w:rsidP="002F0CA4">
      <w:pPr>
        <w:rPr>
          <w:bCs/>
          <w:noProof/>
          <w:sz w:val="28"/>
          <w:szCs w:val="28"/>
        </w:rPr>
      </w:pPr>
      <w:r w:rsidRPr="005D5247">
        <w:rPr>
          <w:bCs/>
          <w:sz w:val="28"/>
          <w:szCs w:val="28"/>
        </w:rPr>
        <w:t xml:space="preserve"> захисту, оборонної та мобілізаційної роботи</w:t>
      </w:r>
    </w:p>
    <w:p w:rsidR="002F0CA4" w:rsidRPr="005D5247" w:rsidRDefault="002F0CA4" w:rsidP="002F0CA4"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        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>           </w:t>
      </w:r>
      <w:r w:rsidR="00236DDD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> М. Нехом’яж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Погоджено :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Заступник міського голови</w:t>
      </w:r>
    </w:p>
    <w:p w:rsidR="002F0CA4" w:rsidRPr="005D5247" w:rsidRDefault="002F0CA4" w:rsidP="002F0CA4">
      <w:r w:rsidRPr="005D5247">
        <w:rPr>
          <w:sz w:val="28"/>
          <w:szCs w:val="28"/>
        </w:rPr>
        <w:t>з питань діяльності виконавчих</w:t>
      </w:r>
    </w:p>
    <w:p w:rsidR="002F0CA4" w:rsidRPr="005D5247" w:rsidRDefault="002F0CA4" w:rsidP="002F0CA4">
      <w:r w:rsidRPr="005D5247">
        <w:rPr>
          <w:sz w:val="28"/>
          <w:szCs w:val="28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       </w:t>
      </w:r>
    </w:p>
    <w:p w:rsidR="002F0CA4" w:rsidRPr="005D5247" w:rsidRDefault="002F0CA4" w:rsidP="002F0CA4">
      <w:r w:rsidRPr="005D5247">
        <w:rPr>
          <w:sz w:val="28"/>
          <w:szCs w:val="28"/>
        </w:rPr>
        <w:t xml:space="preserve">Керуючий справами виконавчого </w:t>
      </w:r>
    </w:p>
    <w:p w:rsidR="002F0CA4" w:rsidRPr="005D5247" w:rsidRDefault="002F0CA4" w:rsidP="002F0CA4">
      <w:r w:rsidRPr="005D5247">
        <w:rPr>
          <w:sz w:val="28"/>
          <w:szCs w:val="28"/>
        </w:rPr>
        <w:t>комітету міської ради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Л. Ткаченко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 xml:space="preserve">Начальник юридичного </w:t>
      </w:r>
    </w:p>
    <w:p w:rsidR="002F0CA4" w:rsidRPr="005D5247" w:rsidRDefault="002F0CA4" w:rsidP="002F0CA4">
      <w:r w:rsidRPr="005D5247">
        <w:rPr>
          <w:sz w:val="28"/>
          <w:szCs w:val="28"/>
        </w:rPr>
        <w:t>відділу міської ради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М. Шахунов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Начальник фінансового управління</w:t>
      </w:r>
      <w:r w:rsidRPr="005D5247">
        <w:rPr>
          <w:sz w:val="28"/>
        </w:rPr>
        <w:tab/>
      </w:r>
    </w:p>
    <w:p w:rsidR="002F0CA4" w:rsidRPr="005D5247" w:rsidRDefault="002F0CA4" w:rsidP="002F0CA4">
      <w:r w:rsidRPr="005D5247">
        <w:rPr>
          <w:sz w:val="28"/>
          <w:szCs w:val="28"/>
        </w:rPr>
        <w:t>міської ради                                        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В. Печко</w:t>
      </w:r>
    </w:p>
    <w:p w:rsidR="008C1D42" w:rsidRPr="005D5247" w:rsidRDefault="008C1D42" w:rsidP="002F0CA4">
      <w:pPr>
        <w:rPr>
          <w:sz w:val="28"/>
          <w:szCs w:val="28"/>
        </w:rPr>
      </w:pPr>
    </w:p>
    <w:p w:rsidR="002F0CA4" w:rsidRPr="005D5247" w:rsidRDefault="008C1D42" w:rsidP="002F0CA4">
      <w:r w:rsidRPr="005D5247">
        <w:rPr>
          <w:sz w:val="28"/>
          <w:szCs w:val="28"/>
        </w:rPr>
        <w:t>Начальник відділу економіки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І. Пузирей</w:t>
      </w:r>
      <w:r w:rsidRPr="005D5247">
        <w:br/>
      </w:r>
    </w:p>
    <w:p w:rsidR="002F0CA4" w:rsidRPr="005D5247" w:rsidRDefault="002F0CA4" w:rsidP="002F0CA4">
      <w:pPr>
        <w:spacing w:after="240"/>
      </w:pPr>
      <w:r w:rsidRPr="005D5247">
        <w:br/>
      </w:r>
      <w:r w:rsidRPr="005D5247">
        <w:br/>
      </w:r>
      <w:r w:rsidRPr="005D5247">
        <w:br/>
      </w:r>
    </w:p>
    <w:p w:rsidR="002F0CA4" w:rsidRPr="005D5247" w:rsidRDefault="002F0CA4" w:rsidP="002F0CA4">
      <w:r w:rsidRPr="005D5247">
        <w:rPr>
          <w:sz w:val="28"/>
          <w:szCs w:val="28"/>
        </w:rPr>
        <w:t>Надіслати:</w:t>
      </w:r>
    </w:p>
    <w:p w:rsidR="002F0CA4" w:rsidRPr="005D5247" w:rsidRDefault="002F0CA4" w:rsidP="002F0CA4">
      <w:pPr>
        <w:jc w:val="both"/>
      </w:pPr>
      <w:r w:rsidRPr="005D5247">
        <w:rPr>
          <w:color w:val="000000"/>
          <w:sz w:val="28"/>
          <w:szCs w:val="28"/>
        </w:rPr>
        <w:t>- заступник міського голови з питань діяльності виконавчих органів міської ради – 1 прим.;</w:t>
      </w:r>
    </w:p>
    <w:p w:rsidR="002F0CA4" w:rsidRPr="005D5247" w:rsidRDefault="002F0CA4" w:rsidP="002F0CA4">
      <w:pPr>
        <w:jc w:val="both"/>
      </w:pPr>
      <w:r w:rsidRPr="005D5247">
        <w:rPr>
          <w:color w:val="000000"/>
          <w:sz w:val="28"/>
          <w:szCs w:val="28"/>
        </w:rPr>
        <w:t>- г</w:t>
      </w:r>
      <w:r w:rsidRPr="005D5247">
        <w:rPr>
          <w:bCs/>
          <w:sz w:val="28"/>
          <w:szCs w:val="28"/>
        </w:rPr>
        <w:t>оловний спеціаліст з питань цивільного захисту, оборонної та мобілізаційної роботи</w:t>
      </w:r>
      <w:r w:rsidRPr="005D5247">
        <w:rPr>
          <w:bCs/>
          <w:noProof/>
          <w:sz w:val="28"/>
          <w:szCs w:val="28"/>
        </w:rPr>
        <w:t xml:space="preserve"> 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color w:val="000000"/>
          <w:sz w:val="28"/>
          <w:szCs w:val="28"/>
        </w:rPr>
        <w:t xml:space="preserve"> – 1 прим.;</w:t>
      </w:r>
    </w:p>
    <w:p w:rsidR="002F0CA4" w:rsidRPr="005D5247" w:rsidRDefault="002F0CA4" w:rsidP="002F0CA4">
      <w:pPr>
        <w:rPr>
          <w:szCs w:val="28"/>
        </w:rPr>
      </w:pPr>
      <w:r w:rsidRPr="005D5247">
        <w:rPr>
          <w:sz w:val="28"/>
          <w:szCs w:val="28"/>
        </w:rPr>
        <w:t>- фінансове управління</w:t>
      </w:r>
      <w:r w:rsidR="00472BA8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>міської ради  </w:t>
      </w:r>
      <w:r w:rsidRPr="005D5247">
        <w:rPr>
          <w:color w:val="000000"/>
          <w:sz w:val="28"/>
          <w:szCs w:val="28"/>
        </w:rPr>
        <w:t>– 1 прим.;</w:t>
      </w:r>
      <w:r w:rsidRPr="005D5247">
        <w:rPr>
          <w:sz w:val="28"/>
          <w:szCs w:val="28"/>
        </w:rPr>
        <w:t>   </w:t>
      </w:r>
    </w:p>
    <w:p w:rsidR="00BC62A4" w:rsidRPr="00D278B8" w:rsidRDefault="002F0CA4" w:rsidP="00923C5C">
      <w:pPr>
        <w:jc w:val="both"/>
        <w:rPr>
          <w:color w:val="FF0000"/>
          <w:sz w:val="28"/>
          <w:szCs w:val="28"/>
        </w:rPr>
      </w:pPr>
      <w:r w:rsidRPr="00380B26">
        <w:rPr>
          <w:sz w:val="28"/>
          <w:szCs w:val="28"/>
        </w:rPr>
        <w:t>-</w:t>
      </w:r>
      <w:r w:rsidRPr="00D278B8">
        <w:rPr>
          <w:color w:val="FF0000"/>
          <w:sz w:val="28"/>
          <w:szCs w:val="28"/>
        </w:rPr>
        <w:t xml:space="preserve"> </w:t>
      </w:r>
      <w:r w:rsidR="00D278B8" w:rsidRPr="00D278B8">
        <w:rPr>
          <w:sz w:val="28"/>
          <w:szCs w:val="28"/>
        </w:rPr>
        <w:t xml:space="preserve">Новгород-Сіверський ВП ГУНП в Чернігівській області </w:t>
      </w:r>
      <w:r w:rsidRPr="00D278B8">
        <w:rPr>
          <w:sz w:val="28"/>
          <w:szCs w:val="28"/>
        </w:rPr>
        <w:t>–</w:t>
      </w:r>
      <w:r w:rsidRPr="00D278B8">
        <w:rPr>
          <w:color w:val="000000"/>
          <w:sz w:val="28"/>
          <w:szCs w:val="28"/>
        </w:rPr>
        <w:t xml:space="preserve"> 1 прим..</w:t>
      </w:r>
      <w:r w:rsidRPr="00D278B8">
        <w:rPr>
          <w:sz w:val="28"/>
          <w:szCs w:val="28"/>
        </w:rPr>
        <w:t>   </w:t>
      </w:r>
    </w:p>
    <w:p w:rsidR="00BC62A4" w:rsidRPr="005D5247" w:rsidRDefault="00BC62A4" w:rsidP="00923C5C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BC62A4" w:rsidRPr="005D5247" w:rsidSect="00D95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231A2"/>
    <w:rsid w:val="00031359"/>
    <w:rsid w:val="0003570F"/>
    <w:rsid w:val="00061068"/>
    <w:rsid w:val="0007193C"/>
    <w:rsid w:val="000A66A5"/>
    <w:rsid w:val="000B0C14"/>
    <w:rsid w:val="000C4A85"/>
    <w:rsid w:val="000C6EFA"/>
    <w:rsid w:val="000E566C"/>
    <w:rsid w:val="000F75EF"/>
    <w:rsid w:val="00113A78"/>
    <w:rsid w:val="00116896"/>
    <w:rsid w:val="00123736"/>
    <w:rsid w:val="00141BD0"/>
    <w:rsid w:val="001C03D0"/>
    <w:rsid w:val="001E1A33"/>
    <w:rsid w:val="00202D9A"/>
    <w:rsid w:val="00236DDD"/>
    <w:rsid w:val="002469B2"/>
    <w:rsid w:val="00260305"/>
    <w:rsid w:val="002728F1"/>
    <w:rsid w:val="00275020"/>
    <w:rsid w:val="0027571F"/>
    <w:rsid w:val="00283E53"/>
    <w:rsid w:val="002A1AC3"/>
    <w:rsid w:val="002D601B"/>
    <w:rsid w:val="002D7437"/>
    <w:rsid w:val="002E6862"/>
    <w:rsid w:val="002F0CA4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B1BF4"/>
    <w:rsid w:val="003B422B"/>
    <w:rsid w:val="003F0C2A"/>
    <w:rsid w:val="0040509A"/>
    <w:rsid w:val="004132D9"/>
    <w:rsid w:val="0047271A"/>
    <w:rsid w:val="00472BA8"/>
    <w:rsid w:val="00485B27"/>
    <w:rsid w:val="00492E98"/>
    <w:rsid w:val="004A7B8E"/>
    <w:rsid w:val="004B10FF"/>
    <w:rsid w:val="004B72D5"/>
    <w:rsid w:val="004D2155"/>
    <w:rsid w:val="004E05C5"/>
    <w:rsid w:val="00524900"/>
    <w:rsid w:val="00547C01"/>
    <w:rsid w:val="00547E32"/>
    <w:rsid w:val="00557174"/>
    <w:rsid w:val="00562366"/>
    <w:rsid w:val="00572A49"/>
    <w:rsid w:val="0058660C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4F7"/>
    <w:rsid w:val="007538F0"/>
    <w:rsid w:val="007829B0"/>
    <w:rsid w:val="007C148F"/>
    <w:rsid w:val="007D1432"/>
    <w:rsid w:val="007E157C"/>
    <w:rsid w:val="00807570"/>
    <w:rsid w:val="0083117D"/>
    <w:rsid w:val="008C1D42"/>
    <w:rsid w:val="008C2E97"/>
    <w:rsid w:val="008C6CC7"/>
    <w:rsid w:val="008D4EEB"/>
    <w:rsid w:val="008E02E5"/>
    <w:rsid w:val="008F3922"/>
    <w:rsid w:val="009011DB"/>
    <w:rsid w:val="009171EB"/>
    <w:rsid w:val="00920F3E"/>
    <w:rsid w:val="00921CAD"/>
    <w:rsid w:val="00923C5C"/>
    <w:rsid w:val="00947E55"/>
    <w:rsid w:val="00955844"/>
    <w:rsid w:val="009710BC"/>
    <w:rsid w:val="00971973"/>
    <w:rsid w:val="009834A0"/>
    <w:rsid w:val="00984D32"/>
    <w:rsid w:val="009A46AA"/>
    <w:rsid w:val="009B3800"/>
    <w:rsid w:val="009C011B"/>
    <w:rsid w:val="009C2C29"/>
    <w:rsid w:val="009C5CCD"/>
    <w:rsid w:val="009D3822"/>
    <w:rsid w:val="009E621A"/>
    <w:rsid w:val="00A17DCC"/>
    <w:rsid w:val="00A32AD7"/>
    <w:rsid w:val="00A613CD"/>
    <w:rsid w:val="00B24ACC"/>
    <w:rsid w:val="00B4706C"/>
    <w:rsid w:val="00B62272"/>
    <w:rsid w:val="00B8008F"/>
    <w:rsid w:val="00BC62A4"/>
    <w:rsid w:val="00BE525A"/>
    <w:rsid w:val="00BE5525"/>
    <w:rsid w:val="00C10D71"/>
    <w:rsid w:val="00C474B8"/>
    <w:rsid w:val="00C522FE"/>
    <w:rsid w:val="00C81122"/>
    <w:rsid w:val="00C831A7"/>
    <w:rsid w:val="00C836B8"/>
    <w:rsid w:val="00C92F47"/>
    <w:rsid w:val="00CB57AF"/>
    <w:rsid w:val="00CD0B59"/>
    <w:rsid w:val="00CD6C7B"/>
    <w:rsid w:val="00CF5ACA"/>
    <w:rsid w:val="00D278B8"/>
    <w:rsid w:val="00D33247"/>
    <w:rsid w:val="00D66F6F"/>
    <w:rsid w:val="00D81FA0"/>
    <w:rsid w:val="00D95ADD"/>
    <w:rsid w:val="00D95F50"/>
    <w:rsid w:val="00D9760A"/>
    <w:rsid w:val="00DA4122"/>
    <w:rsid w:val="00DB47B7"/>
    <w:rsid w:val="00DD5E5B"/>
    <w:rsid w:val="00DF4FBA"/>
    <w:rsid w:val="00E17FDE"/>
    <w:rsid w:val="00E731DE"/>
    <w:rsid w:val="00E954B8"/>
    <w:rsid w:val="00EE5C73"/>
    <w:rsid w:val="00F4194A"/>
    <w:rsid w:val="00F43A8E"/>
    <w:rsid w:val="00F44D6C"/>
    <w:rsid w:val="00F623BD"/>
    <w:rsid w:val="00F659B1"/>
    <w:rsid w:val="00F660FD"/>
    <w:rsid w:val="00F735AA"/>
    <w:rsid w:val="00F76B42"/>
    <w:rsid w:val="00F8343B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BE7A-9108-4E5B-892A-C687EC0C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4</cp:revision>
  <cp:lastPrinted>2020-12-01T12:11:00Z</cp:lastPrinted>
  <dcterms:created xsi:type="dcterms:W3CDTF">2020-12-06T07:51:00Z</dcterms:created>
  <dcterms:modified xsi:type="dcterms:W3CDTF">2020-12-07T16:42:00Z</dcterms:modified>
</cp:coreProperties>
</file>